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A4EAB" w14:textId="5F506482" w:rsidR="00916D1B" w:rsidRPr="00916D1B" w:rsidRDefault="00916D1B" w:rsidP="00E310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208AF11" w14:textId="77777777" w:rsidR="00D21483" w:rsidRDefault="00726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РОДНИКОВСКОГО</w:t>
      </w:r>
      <w:r w:rsidR="002A68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230FAD1" w14:textId="77777777" w:rsidR="00D21483" w:rsidRDefault="002A6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14:paraId="1C12E87D" w14:textId="77777777" w:rsidR="00D21483" w:rsidRDefault="00D21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DBE9B" w14:textId="77777777" w:rsidR="00D21483" w:rsidRDefault="002A68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393606D1" w14:textId="77777777" w:rsidR="00D21483" w:rsidRDefault="00D21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056D7" w14:textId="77777777" w:rsidR="00D21483" w:rsidRDefault="00D21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06AEB" w14:textId="17610D16" w:rsidR="00D21483" w:rsidRPr="00E3106E" w:rsidRDefault="00E3106E" w:rsidP="00E31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6E">
        <w:rPr>
          <w:rFonts w:ascii="Times New Roman" w:hAnsi="Times New Roman" w:cs="Times New Roman"/>
          <w:sz w:val="28"/>
          <w:szCs w:val="28"/>
        </w:rPr>
        <w:t>О</w:t>
      </w:r>
      <w:r w:rsidR="00726DF6" w:rsidRPr="00E310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6E">
        <w:rPr>
          <w:rFonts w:ascii="Times New Roman" w:hAnsi="Times New Roman" w:cs="Times New Roman"/>
          <w:sz w:val="28"/>
          <w:szCs w:val="28"/>
        </w:rPr>
        <w:t>22.04.2024г</w:t>
      </w:r>
      <w:r w:rsidR="002A68A3" w:rsidRPr="00E310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="00726DF6" w:rsidRPr="00E3106E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Pr="00E3106E">
        <w:rPr>
          <w:rFonts w:ascii="Times New Roman" w:hAnsi="Times New Roman" w:cs="Times New Roman"/>
          <w:sz w:val="28"/>
          <w:szCs w:val="28"/>
        </w:rPr>
        <w:t>58</w:t>
      </w:r>
    </w:p>
    <w:p w14:paraId="3B129A07" w14:textId="77777777" w:rsidR="00D21483" w:rsidRDefault="002A68A3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726DF6">
        <w:rPr>
          <w:rFonts w:ascii="Times New Roman" w:hAnsi="Times New Roman" w:cs="Times New Roman"/>
          <w:sz w:val="24"/>
          <w:szCs w:val="24"/>
        </w:rPr>
        <w:t>Родниковская</w:t>
      </w:r>
    </w:p>
    <w:p w14:paraId="53ABE485" w14:textId="77777777" w:rsidR="00D21483" w:rsidRDefault="00D21483">
      <w:pPr>
        <w:pStyle w:val="aa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6AA454" w14:textId="77777777" w:rsidR="00D21483" w:rsidRDefault="002A68A3">
      <w:pPr>
        <w:pStyle w:val="a9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 о порядке содержания                                              и ремонта автомобильных дорог общего пользования местного значения в границах н</w:t>
      </w:r>
      <w:r w:rsidR="00726DF6">
        <w:rPr>
          <w:b/>
          <w:bCs/>
          <w:color w:val="000000"/>
          <w:sz w:val="28"/>
          <w:szCs w:val="28"/>
        </w:rPr>
        <w:t>аселенных пунктов Родниковского</w:t>
      </w:r>
      <w:r>
        <w:rPr>
          <w:b/>
          <w:bCs/>
          <w:color w:val="000000"/>
          <w:sz w:val="28"/>
          <w:szCs w:val="28"/>
        </w:rPr>
        <w:t> сельского поселения Курганинского района</w:t>
      </w:r>
    </w:p>
    <w:p w14:paraId="0A2ECE1C" w14:textId="77777777" w:rsidR="00D21483" w:rsidRDefault="002A68A3">
      <w:pPr>
        <w:pStyle w:val="a9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0A5C65D" w14:textId="77777777" w:rsidR="00D21483" w:rsidRDefault="00D21483">
      <w:pPr>
        <w:pStyle w:val="a9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32B7AE7C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Федеральным законом </w:t>
      </w:r>
      <w:hyperlink r:id="rId8" w:tgtFrame="_blank" w:history="1">
        <w:r>
          <w:rPr>
            <w:rStyle w:val="1"/>
            <w:sz w:val="28"/>
            <w:szCs w:val="28"/>
          </w:rPr>
          <w:t>от 06 октября 2003 г.                     № 131-ФЗ</w:t>
        </w:r>
      </w:hyperlink>
      <w:r>
        <w:rPr>
          <w:sz w:val="28"/>
          <w:szCs w:val="28"/>
        </w:rPr>
        <w:t> «Об общих принципах организации местного самоуправления                       в Российской Федерации», Федеральным законом </w:t>
      </w:r>
      <w:hyperlink r:id="rId9" w:tgtFrame="_blank" w:history="1">
        <w:r>
          <w:rPr>
            <w:rStyle w:val="1"/>
            <w:sz w:val="28"/>
            <w:szCs w:val="28"/>
          </w:rPr>
          <w:t>от 10 декабря 1995 года        № 196-ФЗ</w:t>
        </w:r>
      </w:hyperlink>
      <w:r>
        <w:rPr>
          <w:sz w:val="28"/>
          <w:szCs w:val="28"/>
        </w:rPr>
        <w:t xml:space="preserve"> «О безопасности дорожного движения»,  Федеральным  законом                             </w:t>
      </w:r>
      <w:hyperlink r:id="rId10" w:tgtFrame="_blank" w:history="1">
        <w:r>
          <w:rPr>
            <w:rStyle w:val="1"/>
            <w:sz w:val="28"/>
            <w:szCs w:val="28"/>
          </w:rPr>
          <w:t>от 08 ноября 2007 г. № 257-ФЗ</w:t>
        </w:r>
      </w:hyperlink>
      <w:r>
        <w:rPr>
          <w:sz w:val="28"/>
          <w:szCs w:val="28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Законом Краснодарского края от 07 июня 2001 г. № 369-КЗ «Об автомобильных дорогах, расположенных                  на территории Краснодарского края» п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D136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4BAD9693" w14:textId="77777777" w:rsidR="00D21483" w:rsidRDefault="002A68A3">
      <w:pPr>
        <w:pStyle w:val="a9"/>
        <w:numPr>
          <w:ilvl w:val="0"/>
          <w:numId w:val="1"/>
        </w:numPr>
        <w:spacing w:before="0" w:beforeAutospacing="0" w:after="0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 порядке содержания и ремонта автомобильных дорог общего пользования местного значения в границах населенных пунктов </w:t>
      </w:r>
      <w:r w:rsidR="000D136C">
        <w:rPr>
          <w:color w:val="000000"/>
          <w:sz w:val="28"/>
          <w:szCs w:val="28"/>
        </w:rPr>
        <w:t xml:space="preserve">Родниковского </w:t>
      </w:r>
      <w:r>
        <w:rPr>
          <w:color w:val="000000"/>
          <w:sz w:val="28"/>
          <w:szCs w:val="28"/>
        </w:rPr>
        <w:t>сельского поселения Курганинского района (приложение).</w:t>
      </w:r>
    </w:p>
    <w:p w14:paraId="5D7662D6" w14:textId="77777777" w:rsidR="000D136C" w:rsidRPr="000D136C" w:rsidRDefault="005C0775" w:rsidP="005C0775">
      <w:pPr>
        <w:pStyle w:val="aa"/>
        <w:ind w:right="-143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D136C" w:rsidRPr="000D136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D136C" w:rsidRPr="000D136C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установленном законом порядке, обеспечить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14:paraId="21BA98FD" w14:textId="77777777" w:rsidR="000D136C" w:rsidRPr="000D136C" w:rsidRDefault="000D136C" w:rsidP="000D136C">
      <w:pPr>
        <w:pStyle w:val="aa"/>
        <w:ind w:right="-143"/>
        <w:jc w:val="both"/>
        <w:rPr>
          <w:rStyle w:val="ac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136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5C0775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D136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. Контроль за выполнением настоящего постановления возложить                       на заместителя главы Родниковского сельского поселения Курганинского района Хохлова В.В.</w:t>
      </w:r>
    </w:p>
    <w:p w14:paraId="0E8BF54F" w14:textId="77777777" w:rsidR="000D136C" w:rsidRPr="000D136C" w:rsidRDefault="000D136C" w:rsidP="000D136C">
      <w:pPr>
        <w:pStyle w:val="aa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D136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5C0775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D136C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вступает в силу со дня его официального опубликования.</w:t>
      </w:r>
    </w:p>
    <w:p w14:paraId="2A4E918C" w14:textId="77777777" w:rsidR="00D21483" w:rsidRDefault="002A68A3">
      <w:pPr>
        <w:pStyle w:val="a9"/>
        <w:tabs>
          <w:tab w:val="left" w:pos="9180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0D136C">
        <w:rPr>
          <w:sz w:val="28"/>
          <w:szCs w:val="28"/>
        </w:rPr>
        <w:t> </w:t>
      </w:r>
    </w:p>
    <w:p w14:paraId="23326407" w14:textId="77777777" w:rsidR="008C0855" w:rsidRPr="000D136C" w:rsidRDefault="008C0855">
      <w:pPr>
        <w:pStyle w:val="a9"/>
        <w:tabs>
          <w:tab w:val="left" w:pos="9180"/>
        </w:tabs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</w:p>
    <w:p w14:paraId="5F3434E9" w14:textId="77777777" w:rsidR="000D136C" w:rsidRDefault="000D136C" w:rsidP="000D136C">
      <w:pPr>
        <w:pStyle w:val="a9"/>
        <w:spacing w:before="0" w:beforeAutospacing="0" w:after="0" w:afterAutospacing="0" w:line="216" w:lineRule="auto"/>
        <w:ind w:right="-143"/>
        <w:jc w:val="both"/>
        <w:rPr>
          <w:color w:val="000000" w:themeColor="text1"/>
          <w:sz w:val="28"/>
          <w:szCs w:val="28"/>
        </w:rPr>
      </w:pPr>
      <w:r w:rsidRPr="00500A40">
        <w:rPr>
          <w:color w:val="000000" w:themeColor="text1"/>
          <w:sz w:val="28"/>
          <w:szCs w:val="28"/>
        </w:rPr>
        <w:t xml:space="preserve">Глава Родниковского сельского </w:t>
      </w:r>
    </w:p>
    <w:p w14:paraId="70DEBCB6" w14:textId="77777777" w:rsidR="000D136C" w:rsidRDefault="000D136C" w:rsidP="000D136C">
      <w:pPr>
        <w:pStyle w:val="a9"/>
        <w:spacing w:before="0" w:beforeAutospacing="0" w:after="0" w:afterAutospacing="0" w:line="216" w:lineRule="auto"/>
        <w:ind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500A40">
        <w:rPr>
          <w:color w:val="000000" w:themeColor="text1"/>
          <w:sz w:val="28"/>
          <w:szCs w:val="28"/>
        </w:rPr>
        <w:t>оселения</w:t>
      </w:r>
      <w:r>
        <w:rPr>
          <w:color w:val="000000" w:themeColor="text1"/>
          <w:sz w:val="28"/>
          <w:szCs w:val="28"/>
        </w:rPr>
        <w:t xml:space="preserve"> </w:t>
      </w:r>
      <w:r w:rsidRPr="00500A40">
        <w:rPr>
          <w:rFonts w:eastAsiaTheme="minorHAnsi"/>
          <w:sz w:val="28"/>
          <w:szCs w:val="28"/>
          <w:lang w:eastAsia="en-US"/>
        </w:rPr>
        <w:t>Курганинского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Е.А. Тарасов</w:t>
      </w:r>
    </w:p>
    <w:p w14:paraId="2BFA8BCD" w14:textId="77777777" w:rsidR="008C0855" w:rsidRDefault="008C0855" w:rsidP="000D13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5D210B6" w14:textId="77777777" w:rsidR="00916D1B" w:rsidRDefault="00916D1B" w:rsidP="000D13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190B29D" w14:textId="77777777" w:rsidR="00D21483" w:rsidRDefault="00D21483" w:rsidP="00E3106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2105EE" w14:textId="77777777" w:rsidR="00EE4A91" w:rsidRDefault="00EE4A91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</w:p>
    <w:p w14:paraId="08ED4D96" w14:textId="77777777" w:rsidR="00D21483" w:rsidRDefault="0040148B">
      <w:pPr>
        <w:pStyle w:val="a9"/>
        <w:spacing w:before="0" w:beforeAutospacing="0" w:after="0" w:afterAutospacing="0"/>
        <w:ind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2C629F8" w14:textId="77777777" w:rsidR="008C0855" w:rsidRPr="008C0855" w:rsidRDefault="00916D1B" w:rsidP="008C0855">
      <w:pPr>
        <w:pStyle w:val="aa"/>
        <w:ind w:left="5664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C0855">
        <w:rPr>
          <w:color w:val="000000"/>
          <w:sz w:val="28"/>
          <w:szCs w:val="28"/>
        </w:rPr>
        <w:t xml:space="preserve">          </w:t>
      </w:r>
      <w:r w:rsidR="002A68A3" w:rsidRPr="008C0855">
        <w:rPr>
          <w:color w:val="000000"/>
          <w:sz w:val="28"/>
          <w:szCs w:val="28"/>
        </w:rPr>
        <w:t> </w:t>
      </w:r>
      <w:r w:rsidR="008C0855" w:rsidRPr="008C0855">
        <w:rPr>
          <w:rStyle w:val="ad"/>
          <w:b w:val="0"/>
          <w:sz w:val="28"/>
          <w:szCs w:val="28"/>
        </w:rPr>
        <w:t>П</w:t>
      </w:r>
      <w:r w:rsidR="008C0855"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РИЛОЖЕНИЕ</w:t>
      </w:r>
    </w:p>
    <w:p w14:paraId="5744C497" w14:textId="77777777" w:rsidR="008C0855" w:rsidRPr="008C0855" w:rsidRDefault="008C0855" w:rsidP="008C0855">
      <w:pPr>
        <w:pStyle w:val="aa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436C939" w14:textId="77777777" w:rsidR="008C0855" w:rsidRPr="008C0855" w:rsidRDefault="008C0855" w:rsidP="008C0855">
      <w:pPr>
        <w:pStyle w:val="aa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УТВЕРЖДЕН</w:t>
      </w:r>
    </w:p>
    <w:p w14:paraId="44D2468E" w14:textId="77777777" w:rsidR="008C0855" w:rsidRPr="008C0855" w:rsidRDefault="008C0855" w:rsidP="008C0855">
      <w:pPr>
        <w:pStyle w:val="aa"/>
        <w:ind w:left="4956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постановлением администрации</w:t>
      </w:r>
    </w:p>
    <w:p w14:paraId="51E98DED" w14:textId="77777777" w:rsidR="008C0855" w:rsidRPr="008C0855" w:rsidRDefault="008C0855" w:rsidP="008C0855">
      <w:pPr>
        <w:pStyle w:val="aa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Родниковского сельского</w:t>
      </w:r>
    </w:p>
    <w:p w14:paraId="07F69CDC" w14:textId="77777777" w:rsidR="008C0855" w:rsidRPr="008C0855" w:rsidRDefault="008C0855" w:rsidP="008C0855">
      <w:pPr>
        <w:pStyle w:val="aa"/>
        <w:ind w:left="6372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   поселения</w:t>
      </w:r>
    </w:p>
    <w:p w14:paraId="1AEC5CA5" w14:textId="77777777" w:rsidR="008C0855" w:rsidRPr="008C0855" w:rsidRDefault="008C0855" w:rsidP="008C0855">
      <w:pPr>
        <w:pStyle w:val="aa"/>
        <w:ind w:left="2832" w:firstLine="708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0855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Курганинского района</w:t>
      </w:r>
    </w:p>
    <w:p w14:paraId="78AAECAC" w14:textId="21E56AAC" w:rsidR="008C0855" w:rsidRPr="008C0855" w:rsidRDefault="008C0855" w:rsidP="008C0855">
      <w:pPr>
        <w:pStyle w:val="a9"/>
        <w:spacing w:before="0" w:beforeAutospacing="0" w:after="0" w:afterAutospacing="0"/>
        <w:ind w:left="5670"/>
        <w:jc w:val="center"/>
        <w:textAlignment w:val="baseline"/>
        <w:rPr>
          <w:color w:val="000000"/>
          <w:sz w:val="28"/>
          <w:szCs w:val="28"/>
        </w:rPr>
      </w:pPr>
      <w:r w:rsidRPr="008C0855">
        <w:rPr>
          <w:color w:val="000000"/>
          <w:sz w:val="28"/>
          <w:szCs w:val="28"/>
        </w:rPr>
        <w:t xml:space="preserve">от </w:t>
      </w:r>
      <w:r w:rsidR="00E3106E">
        <w:rPr>
          <w:color w:val="000000"/>
          <w:sz w:val="28"/>
          <w:szCs w:val="28"/>
        </w:rPr>
        <w:t>22.04.2024г.</w:t>
      </w:r>
      <w:r w:rsidRPr="008C0855">
        <w:rPr>
          <w:color w:val="000000"/>
          <w:sz w:val="28"/>
          <w:szCs w:val="28"/>
        </w:rPr>
        <w:t xml:space="preserve"> № </w:t>
      </w:r>
      <w:r w:rsidR="00E3106E">
        <w:rPr>
          <w:color w:val="000000"/>
          <w:sz w:val="28"/>
          <w:szCs w:val="28"/>
        </w:rPr>
        <w:t>58</w:t>
      </w:r>
    </w:p>
    <w:p w14:paraId="50466E4E" w14:textId="77777777" w:rsidR="008C0855" w:rsidRPr="00573793" w:rsidRDefault="008C0855" w:rsidP="008C0855">
      <w:pPr>
        <w:pStyle w:val="aa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9028EDD" w14:textId="77777777"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22F76AC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14:paraId="61E87BC6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содержания и ремонта автомобильных дорог                                         общего пользования местного значения в границах населенных пунктов </w:t>
      </w:r>
      <w:r w:rsidR="008C0855">
        <w:rPr>
          <w:b/>
          <w:bCs/>
          <w:color w:val="000000"/>
          <w:sz w:val="28"/>
          <w:szCs w:val="28"/>
        </w:rPr>
        <w:t>Родниковского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Курганинского района</w:t>
      </w:r>
      <w:r>
        <w:rPr>
          <w:color w:val="000000"/>
          <w:sz w:val="28"/>
          <w:szCs w:val="28"/>
        </w:rPr>
        <w:t> </w:t>
      </w:r>
    </w:p>
    <w:p w14:paraId="2EE14C39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14:paraId="1435F2C3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4AEE453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Настоящее Положение о порядке организации и проведения работ по содержанию и ремонту автомобильных дорог общего пользования местного значения в границах населенных пунктов 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сельского поселения Курганинского района (далее  – Положение) разработано во исполнение статей 17, 18 Федерального закона  </w:t>
      </w:r>
      <w:hyperlink r:id="rId11" w:tgtFrame="_blank" w:history="1">
        <w:r w:rsidR="00EE4A91">
          <w:rPr>
            <w:rStyle w:val="1"/>
            <w:sz w:val="28"/>
            <w:szCs w:val="28"/>
          </w:rPr>
          <w:t>от 08 ноября 2007 г.</w:t>
        </w:r>
        <w:r>
          <w:rPr>
            <w:rStyle w:val="1"/>
            <w:sz w:val="28"/>
            <w:szCs w:val="28"/>
          </w:rPr>
          <w:t> № 257-ФЗ</w:t>
        </w:r>
      </w:hyperlink>
      <w:r>
        <w:rPr>
          <w:sz w:val="28"/>
          <w:szCs w:val="28"/>
        </w:rPr>
        <w:t> «</w:t>
      </w:r>
      <w:r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47A3AE9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Настоящим Положением регламентируются правила организации                      и проведения работ по содержанию и ремонту автомобильных дорог общего пользования местного значения в границах населенных пунктов 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сельского поселения Курганинского района (далее - автомобильные дороги), в целях обеспечения их сохранности и безопасности дорожного движения.</w:t>
      </w:r>
    </w:p>
    <w:p w14:paraId="1032F91B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В настоящем Положении используются следующие основные понятия:</w:t>
      </w:r>
    </w:p>
    <w:p w14:paraId="0E8B290C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                           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 - автомобильные дороги общего пользования в границах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 сельского поселения Курганинского района, и 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14:paraId="0BB27998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14:paraId="58EF7397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                    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14:paraId="75324A9C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автомобильной дороги - комплекс работ по замене                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 конструктивные и иные характеристики надежности                               и безопасности автомобильной дороги и не изменяются границы полосы отвода автомобильной дороги;</w:t>
      </w:r>
    </w:p>
    <w:p w14:paraId="25652BF3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                  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3553C4B2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                         ее технического состояния, а также по организации и обеспечению безопасности дорожного движения.</w:t>
      </w:r>
    </w:p>
    <w:p w14:paraId="69ADBC13" w14:textId="77777777"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91515D2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 Предмет регулирования настоящего Положения</w:t>
      </w:r>
    </w:p>
    <w:p w14:paraId="48F2E8DD" w14:textId="77777777" w:rsidR="00D21483" w:rsidRDefault="00D2148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9DC3C61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                   и ремонта автомобильных дорог местного значения в границах населенных пунктов 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сельского поселения Курганинского района (далее - автомобильные дороги), включенных в собственность (казну 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 (перечень автомобильных дорог общего пользования местного значения 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 (далее - Перечень автомобильных дорог местного значения).</w:t>
      </w:r>
    </w:p>
    <w:p w14:paraId="010523C4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не определяет порядок проведения капитального ремонта автомобильных дорог, осуществляемого в соответствии </w:t>
      </w:r>
      <w:r>
        <w:rPr>
          <w:sz w:val="28"/>
          <w:szCs w:val="28"/>
        </w:rPr>
        <w:t>с </w:t>
      </w:r>
      <w:hyperlink r:id="rId12" w:tgtFrame="_blank" w:history="1">
        <w:r>
          <w:rPr>
            <w:rStyle w:val="1"/>
            <w:sz w:val="28"/>
            <w:szCs w:val="28"/>
          </w:rPr>
          <w:t>Градостроительным кодексом Российской Федерации</w:t>
        </w:r>
      </w:hyperlink>
      <w:r>
        <w:rPr>
          <w:color w:val="000000"/>
          <w:sz w:val="28"/>
          <w:szCs w:val="28"/>
        </w:rPr>
        <w:t>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D39D777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Цели содержания и ремонта автомобильных дорог:</w:t>
      </w:r>
    </w:p>
    <w:p w14:paraId="6F0BD216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бесперебойного движения транспортных средств                           по автомобильным дорогам;</w:t>
      </w:r>
    </w:p>
    <w:p w14:paraId="338783D7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поддержание безопасных условий движения транспортных средств                     по автомобильным дорогам;</w:t>
      </w:r>
    </w:p>
    <w:p w14:paraId="70D98DAB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сохранности автомобильных дорог.</w:t>
      </w:r>
    </w:p>
    <w:p w14:paraId="651CCCA9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Организация и проведение работ по ремонту автомобильных дорог                 и работ по содержанию автомобильных дорог включают в себя следующие мероприятия:</w:t>
      </w:r>
    </w:p>
    <w:p w14:paraId="1CE44CD5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оценку технического состояния автомобильных дорог;</w:t>
      </w:r>
    </w:p>
    <w:p w14:paraId="7D644E42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                   и (или) содержанию автомобильных дорог);</w:t>
      </w:r>
    </w:p>
    <w:p w14:paraId="0C1B33BD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14:paraId="0A9C9395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14:paraId="33D67E44" w14:textId="77777777"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6B6C6F4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Планирование работ по капитальному ремонту, ремонту и содержанию автомобильных дорог</w:t>
      </w:r>
    </w:p>
    <w:p w14:paraId="6CFB46B8" w14:textId="77777777" w:rsidR="00D21483" w:rsidRDefault="00D2148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7ED4F701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В целях организации планирования работ по содержанию, ремонту, капитальному ремонту автомобильных дорог, а также в целях </w:t>
      </w:r>
      <w:r w:rsidR="00EE4A9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определения соответствия транспортно-эксплуатационных характеристик автомобильных дорог требованиям технических регламентов администрация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 сельского поселения Курганинского </w:t>
      </w:r>
      <w:r w:rsidR="00EE4A9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района района обеспечивает проведение оценки технического состояния автомобильных дорог в соответствии с Порядком проведения оценки технического состояния автомобильных дорог, установленным Приказом Министерства транспорта Российской Федер</w:t>
      </w:r>
      <w:r w:rsidR="00EE4A91">
        <w:rPr>
          <w:color w:val="000000"/>
          <w:sz w:val="28"/>
          <w:szCs w:val="28"/>
        </w:rPr>
        <w:t>ации от 07 августа     2020 г.</w:t>
      </w:r>
      <w:r>
        <w:rPr>
          <w:color w:val="000000"/>
          <w:sz w:val="28"/>
          <w:szCs w:val="28"/>
        </w:rPr>
        <w:t> № 288 «О порядке проведения оценки технического состояния автомобильных дорог».</w:t>
      </w:r>
    </w:p>
    <w:p w14:paraId="4B14CC6F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 Оценка технического состояния автомобильных </w:t>
      </w:r>
      <w:r w:rsidR="00EE4A91">
        <w:rPr>
          <w:color w:val="000000"/>
          <w:sz w:val="28"/>
          <w:szCs w:val="28"/>
        </w:rPr>
        <w:t xml:space="preserve">дорог проводится ответственным должностным </w:t>
      </w:r>
      <w:r>
        <w:rPr>
          <w:color w:val="000000"/>
          <w:sz w:val="28"/>
          <w:szCs w:val="28"/>
        </w:rPr>
        <w:t>ли</w:t>
      </w:r>
      <w:r w:rsidR="00EE4A91">
        <w:rPr>
          <w:color w:val="000000"/>
          <w:sz w:val="28"/>
          <w:szCs w:val="28"/>
        </w:rPr>
        <w:t xml:space="preserve">цом, </w:t>
      </w:r>
      <w:r>
        <w:rPr>
          <w:color w:val="000000"/>
          <w:sz w:val="28"/>
          <w:szCs w:val="28"/>
        </w:rPr>
        <w:t xml:space="preserve">назначаемым </w:t>
      </w:r>
      <w:r w:rsidR="00EE4A9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лавой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                                и в обязательном порядке проводится два раза в год: в весенний период                  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                 и содержанию на очередной год и плановый период).</w:t>
      </w:r>
    </w:p>
    <w:p w14:paraId="77F3ADE4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14:paraId="5A62EF6D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Планирование работ по содержанию и ремонту автомобильных дорог осуществляется администрацией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 сельского поселения Курганинского района ежегодно по результатам оценки технического </w:t>
      </w:r>
      <w:r>
        <w:rPr>
          <w:color w:val="000000"/>
          <w:sz w:val="28"/>
          <w:szCs w:val="28"/>
        </w:rPr>
        <w:lastRenderedPageBreak/>
        <w:t>состояния автомобильных дорог. На основании актов обследований определяются виды работ по ремонту и содержанию автомобильных дорог,                   а также объемы и очередность их выполнения.</w:t>
      </w:r>
    </w:p>
    <w:p w14:paraId="2087FC25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Перечень участков автомобильных дорог, подлежащих ремонту, определяется на основании:</w:t>
      </w:r>
    </w:p>
    <w:p w14:paraId="1BE0DF3A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                              (по согласованию), ГИБДД ОМВД России по </w:t>
      </w:r>
      <w:r w:rsidR="00916D1B">
        <w:rPr>
          <w:color w:val="000000"/>
          <w:sz w:val="28"/>
          <w:szCs w:val="28"/>
        </w:rPr>
        <w:t xml:space="preserve">Курганинскому </w:t>
      </w:r>
      <w:r>
        <w:rPr>
          <w:color w:val="000000"/>
          <w:sz w:val="28"/>
          <w:szCs w:val="28"/>
        </w:rPr>
        <w:t>району (по согласованию);</w:t>
      </w:r>
    </w:p>
    <w:p w14:paraId="1CE06800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диагностических обследований автомобильных дорог, проводимых                       в плановом порядке специализированными организациями (при необходимости).</w:t>
      </w:r>
    </w:p>
    <w:p w14:paraId="680276C1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Планирование работ по обеспечению безопасности дорожного движения осуществляется с учетом проектов, схем и иной документации                      по организации дорожного движения и анализа аварийности.</w:t>
      </w:r>
    </w:p>
    <w:p w14:paraId="4192B124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3A2828D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3. Проведение работ по содержанию автомобильных дорог</w:t>
      </w:r>
    </w:p>
    <w:p w14:paraId="7C773835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14:paraId="04B4330E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Основной задачей содержания дорог является осуществление                            в течение всего года (с учетом сезона) комплекса профилактических работ               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14:paraId="101765D9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                             по организации и обеспечению круглогодичного беспрепятственного                          и безопасного движения по ним автотранспортных средств.</w:t>
      </w:r>
    </w:p>
    <w:p w14:paraId="6CAAED6D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14:paraId="74636641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на обслуживаемой автомобильной дороге или                      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14:paraId="2456CEF7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14:paraId="314E9D3E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14:paraId="2FF32040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виды работ, влияющие на безопасность движения (восстановление                   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14:paraId="1D291117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14:paraId="4B817107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прочие работы.</w:t>
      </w:r>
    </w:p>
    <w:p w14:paraId="3FD9F2EF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Планирование работ по ямочному ремонту автомобильных дорог                  на территории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 сельского поселения Курганинского района 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 специалистом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 еженедельно с учетом результатов выездных обследований состояния автомобильных дорог, обращений граждан.</w:t>
      </w:r>
    </w:p>
    <w:p w14:paraId="2749890D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В случае если лимиты бюджетных обязательств на текущий период ниже потребности, определенной в соответствии с нормативами затрат, администрация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 района 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14:paraId="4B1B837A" w14:textId="77777777" w:rsidR="00D21483" w:rsidRDefault="00D2148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98FAB4B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4. Проведение работ по ремонту автомобильных дорог</w:t>
      </w:r>
    </w:p>
    <w:p w14:paraId="17AB637F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514AD5F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                                  не затрагиваются конструктивные и иные характеристики надежности                         и безопасности автомобильной дороги.</w:t>
      </w:r>
    </w:p>
    <w:p w14:paraId="254BCBC3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14:paraId="67D4BECB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14:paraId="67A87279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 период проведения ремонта автомобильной дороги администрацией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 xml:space="preserve"> сельского поселения Курганинского района района осуществляется информационное оповещение пользователей автомобильной дороги о временном ограничении движения транспортных </w:t>
      </w:r>
      <w:r>
        <w:rPr>
          <w:color w:val="000000"/>
          <w:sz w:val="28"/>
          <w:szCs w:val="28"/>
        </w:rPr>
        <w:lastRenderedPageBreak/>
        <w:t>средств с указанием сроков действия ограничения и возможных путях объезда на время проведения ремонтных работ.</w:t>
      </w:r>
    </w:p>
    <w:p w14:paraId="443C680B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14:paraId="5C7050E6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BDC7EC4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Приемка и оценка качества работ по содержанию                                                       и ремонту автомобильных дорог</w:t>
      </w:r>
    </w:p>
    <w:p w14:paraId="34F7FEAB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8F1BB51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 специалистом  администрации </w:t>
      </w:r>
      <w:r w:rsidR="008C0855">
        <w:rPr>
          <w:color w:val="000000"/>
          <w:sz w:val="28"/>
          <w:szCs w:val="28"/>
        </w:rPr>
        <w:t>Родниковского</w:t>
      </w:r>
      <w:r>
        <w:rPr>
          <w:color w:val="000000"/>
          <w:sz w:val="28"/>
          <w:szCs w:val="28"/>
        </w:rPr>
        <w:t> сельского поселения Курганинского района                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</w:p>
    <w:p w14:paraId="5CABDA0E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Прием выполненных работ, ввод в эксплуатацию отремонтированных автомобильных дорог, в том числе участков автомобильных дорог или                       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14:paraId="47D93DCD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 результатам оценки выполненных работ по ремонту автомобильных дорог, содержанию автомобильных дорог составляется акт                    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14:paraId="7424BED5" w14:textId="77777777" w:rsidR="00D21483" w:rsidRDefault="002A68A3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Устранение недостатков выполненных работ по ремонту,                         содержанию автомобильных дорог</w:t>
      </w:r>
    </w:p>
    <w:p w14:paraId="40B9D7A8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4931FA0" w14:textId="77777777" w:rsidR="00D21483" w:rsidRDefault="002A68A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14:paraId="4B5EB6DF" w14:textId="013FD612" w:rsidR="00D21483" w:rsidRDefault="002A68A3" w:rsidP="00E3106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14:paraId="0B9A71D7" w14:textId="77777777" w:rsidR="00EE4A91" w:rsidRDefault="00EE4A91">
      <w:pPr>
        <w:pStyle w:val="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F0DFD01" w14:textId="77777777" w:rsidR="00916D1B" w:rsidRPr="009777A7" w:rsidRDefault="00916D1B" w:rsidP="00916D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77A7">
        <w:rPr>
          <w:rFonts w:ascii="Times New Roman" w:hAnsi="Times New Roman" w:cs="Times New Roman"/>
          <w:sz w:val="28"/>
          <w:szCs w:val="28"/>
        </w:rPr>
        <w:lastRenderedPageBreak/>
        <w:t>Начальник общего отдела администрации</w:t>
      </w:r>
    </w:p>
    <w:p w14:paraId="16AFD62C" w14:textId="77777777" w:rsidR="00916D1B" w:rsidRPr="009777A7" w:rsidRDefault="00916D1B" w:rsidP="00916D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77A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14:paraId="72B82269" w14:textId="77777777" w:rsidR="00D21483" w:rsidRDefault="00916D1B" w:rsidP="00EE4A91">
      <w:pPr>
        <w:pStyle w:val="aa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B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Е.С. Мелихова</w:t>
      </w:r>
    </w:p>
    <w:sectPr w:rsidR="00D21483" w:rsidSect="00E3106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B7F71" w14:textId="77777777" w:rsidR="00F178F7" w:rsidRDefault="00F178F7">
      <w:pPr>
        <w:spacing w:line="240" w:lineRule="auto"/>
      </w:pPr>
      <w:r>
        <w:separator/>
      </w:r>
    </w:p>
  </w:endnote>
  <w:endnote w:type="continuationSeparator" w:id="0">
    <w:p w14:paraId="1F0242BF" w14:textId="77777777" w:rsidR="00F178F7" w:rsidRDefault="00F1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1D631" w14:textId="77777777" w:rsidR="00F178F7" w:rsidRDefault="00F178F7">
      <w:pPr>
        <w:spacing w:after="0"/>
      </w:pPr>
      <w:r>
        <w:separator/>
      </w:r>
    </w:p>
  </w:footnote>
  <w:footnote w:type="continuationSeparator" w:id="0">
    <w:p w14:paraId="5BA111CC" w14:textId="77777777" w:rsidR="00F178F7" w:rsidRDefault="00F178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E87E0" w14:textId="25C40021" w:rsidR="00D21483" w:rsidRDefault="00E310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1B212" wp14:editId="179E0F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0" b="0"/>
              <wp:wrapNone/>
              <wp:docPr id="201253169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95480" w14:textId="77777777" w:rsidR="00D21483" w:rsidRDefault="00D2148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1B21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6.45pt;height:13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" filled="f" stroked="f">
              <v:textbox style="mso-fit-shape-to-text:t" inset="0,0,0,0">
                <w:txbxContent>
                  <w:p w14:paraId="58F95480" w14:textId="77777777" w:rsidR="00D21483" w:rsidRDefault="00D21483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B26549A"/>
    <w:multiLevelType w:val="singleLevel"/>
    <w:tmpl w:val="BB26549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003797B"/>
    <w:multiLevelType w:val="singleLevel"/>
    <w:tmpl w:val="1003797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027918D"/>
    <w:multiLevelType w:val="singleLevel"/>
    <w:tmpl w:val="5027918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66217866">
    <w:abstractNumId w:val="1"/>
  </w:num>
  <w:num w:numId="2" w16cid:durableId="2126538375">
    <w:abstractNumId w:val="2"/>
  </w:num>
  <w:num w:numId="3" w16cid:durableId="210306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0"/>
    <w:rsid w:val="000551B3"/>
    <w:rsid w:val="000B7A24"/>
    <w:rsid w:val="000D136C"/>
    <w:rsid w:val="000D5141"/>
    <w:rsid w:val="00117C90"/>
    <w:rsid w:val="00122475"/>
    <w:rsid w:val="00137E49"/>
    <w:rsid w:val="001A1DF1"/>
    <w:rsid w:val="001A6557"/>
    <w:rsid w:val="001D0A1D"/>
    <w:rsid w:val="00240AFC"/>
    <w:rsid w:val="00244984"/>
    <w:rsid w:val="002A0DBF"/>
    <w:rsid w:val="002A5FC0"/>
    <w:rsid w:val="002A68A3"/>
    <w:rsid w:val="00384493"/>
    <w:rsid w:val="003D1257"/>
    <w:rsid w:val="0040148B"/>
    <w:rsid w:val="00521EE2"/>
    <w:rsid w:val="00595FF6"/>
    <w:rsid w:val="005C0775"/>
    <w:rsid w:val="006810D7"/>
    <w:rsid w:val="006D0DFA"/>
    <w:rsid w:val="00726DF6"/>
    <w:rsid w:val="00730E83"/>
    <w:rsid w:val="00767607"/>
    <w:rsid w:val="00771DC4"/>
    <w:rsid w:val="007F3EE8"/>
    <w:rsid w:val="00836068"/>
    <w:rsid w:val="00873374"/>
    <w:rsid w:val="0087389E"/>
    <w:rsid w:val="00886D6B"/>
    <w:rsid w:val="00894B10"/>
    <w:rsid w:val="008C0855"/>
    <w:rsid w:val="00916D1B"/>
    <w:rsid w:val="00927FE4"/>
    <w:rsid w:val="00946118"/>
    <w:rsid w:val="009B0089"/>
    <w:rsid w:val="009D2205"/>
    <w:rsid w:val="00A102CE"/>
    <w:rsid w:val="00A24670"/>
    <w:rsid w:val="00AA48F6"/>
    <w:rsid w:val="00B02ED1"/>
    <w:rsid w:val="00B862BF"/>
    <w:rsid w:val="00BF233B"/>
    <w:rsid w:val="00C243FA"/>
    <w:rsid w:val="00C46E10"/>
    <w:rsid w:val="00C62C5B"/>
    <w:rsid w:val="00D15ED1"/>
    <w:rsid w:val="00D21483"/>
    <w:rsid w:val="00D3547D"/>
    <w:rsid w:val="00D45DB5"/>
    <w:rsid w:val="00DA5362"/>
    <w:rsid w:val="00E3106E"/>
    <w:rsid w:val="00E673F8"/>
    <w:rsid w:val="00EA5C0F"/>
    <w:rsid w:val="00EC08F9"/>
    <w:rsid w:val="00EC1BF6"/>
    <w:rsid w:val="00EE4A91"/>
    <w:rsid w:val="00F178F7"/>
    <w:rsid w:val="00F8336B"/>
    <w:rsid w:val="00FB47C0"/>
    <w:rsid w:val="05B97F50"/>
    <w:rsid w:val="28F9600C"/>
    <w:rsid w:val="36B23AF3"/>
    <w:rsid w:val="43C76DAD"/>
    <w:rsid w:val="70AE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05DFCD1A"/>
  <w15:docId w15:val="{1C78B8DD-DD01-4807-8A18-087CD22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23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qFormat/>
    <w:rsid w:val="00BF2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3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rsid w:val="00BF233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F233B"/>
  </w:style>
  <w:style w:type="paragraph" w:customStyle="1" w:styleId="10">
    <w:name w:val="Нижний колонтитул1"/>
    <w:basedOn w:val="a"/>
    <w:rsid w:val="00BF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F233B"/>
    <w:rPr>
      <w:rFonts w:eastAsiaTheme="minorEastAsia"/>
      <w:sz w:val="22"/>
      <w:szCs w:val="22"/>
    </w:rPr>
  </w:style>
  <w:style w:type="character" w:customStyle="1" w:styleId="ab">
    <w:name w:val="Без интервала Знак"/>
    <w:link w:val="aa"/>
    <w:uiPriority w:val="1"/>
    <w:qFormat/>
    <w:locked/>
    <w:rsid w:val="00BF233B"/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BF2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F233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BF233B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BF233B"/>
  </w:style>
  <w:style w:type="character" w:customStyle="1" w:styleId="ac">
    <w:name w:val="Сравнение редакций. Добавленный фрагмент"/>
    <w:rsid w:val="000D136C"/>
    <w:rPr>
      <w:b/>
      <w:bCs/>
      <w:color w:val="0000FF"/>
    </w:rPr>
  </w:style>
  <w:style w:type="character" w:styleId="ad">
    <w:name w:val="Strong"/>
    <w:basedOn w:val="a0"/>
    <w:uiPriority w:val="99"/>
    <w:qFormat/>
    <w:rsid w:val="008C085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B55A4FB-8B83-4EFE-A5F5-644A6959BD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Делопроизводитель</cp:lastModifiedBy>
  <cp:revision>2</cp:revision>
  <cp:lastPrinted>2024-02-14T07:23:00Z</cp:lastPrinted>
  <dcterms:created xsi:type="dcterms:W3CDTF">2024-04-22T06:07:00Z</dcterms:created>
  <dcterms:modified xsi:type="dcterms:W3CDTF">2024-04-22T06:07:00Z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BD7B410B36774F5CA9602BFA00E846F5_12</vt:lpwstr>
  </property>
</Properties>
</file>